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E8BBB2" w14:textId="77777777"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14:paraId="30FD386F" w14:textId="77777777">
        <w:trPr>
          <w:trHeight w:val="830"/>
        </w:trPr>
        <w:tc>
          <w:tcPr>
            <w:tcW w:w="10499" w:type="dxa"/>
            <w:gridSpan w:val="6"/>
            <w:vAlign w:val="center"/>
          </w:tcPr>
          <w:p w14:paraId="787564DE" w14:textId="60503257" w:rsidR="0053441C" w:rsidRDefault="008E6CFA">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KİLİS 7 ARALIK ÜNİVERSİTESİ –</w:t>
            </w:r>
            <w:r w:rsidR="00EB6330">
              <w:rPr>
                <w:rFonts w:ascii="Carlito" w:eastAsia="Carlito" w:hAnsi="Carlito" w:cs="Carlito"/>
                <w:b/>
                <w:color w:val="000000"/>
                <w:sz w:val="20"/>
                <w:szCs w:val="20"/>
              </w:rPr>
              <w:t xml:space="preserve"> SPOR BİLİMLERİ </w:t>
            </w:r>
            <w:r>
              <w:rPr>
                <w:rFonts w:ascii="Carlito" w:eastAsia="Carlito" w:hAnsi="Carlito" w:cs="Carlito"/>
                <w:b/>
                <w:color w:val="000000"/>
                <w:sz w:val="20"/>
                <w:szCs w:val="20"/>
              </w:rPr>
              <w:t xml:space="preserve">FAKÜLTESİ, </w:t>
            </w:r>
            <w:r w:rsidR="00EB6330">
              <w:rPr>
                <w:rFonts w:ascii="Carlito" w:eastAsia="Carlito" w:hAnsi="Carlito" w:cs="Carlito"/>
                <w:b/>
                <w:color w:val="000000"/>
                <w:sz w:val="20"/>
                <w:szCs w:val="20"/>
              </w:rPr>
              <w:t>BEDEN EĞİTİMİ VE SPOR</w:t>
            </w:r>
            <w:r>
              <w:rPr>
                <w:rFonts w:ascii="Carlito" w:eastAsia="Carlito" w:hAnsi="Carlito" w:cs="Carlito"/>
                <w:b/>
                <w:color w:val="000000"/>
                <w:sz w:val="20"/>
                <w:szCs w:val="20"/>
              </w:rPr>
              <w:t xml:space="preserve">  BÖLÜMÜ</w:t>
            </w:r>
          </w:p>
          <w:p w14:paraId="4AAB843F" w14:textId="77777777"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14:paraId="1190B25E" w14:textId="77777777">
        <w:trPr>
          <w:trHeight w:val="830"/>
        </w:trPr>
        <w:tc>
          <w:tcPr>
            <w:tcW w:w="1418" w:type="dxa"/>
            <w:vAlign w:val="center"/>
          </w:tcPr>
          <w:p w14:paraId="7D6AC21A" w14:textId="77777777"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14:paraId="03A5601A" w14:textId="77777777"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14:paraId="7A647446" w14:textId="77777777"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14:paraId="7ACD8F6C" w14:textId="77777777"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14:paraId="3B0414F3" w14:textId="77777777"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14:paraId="26A48BB7" w14:textId="77777777"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14:paraId="3E9AB5EC" w14:textId="77777777" w:rsidTr="006925E7">
        <w:trPr>
          <w:trHeight w:val="734"/>
        </w:trPr>
        <w:tc>
          <w:tcPr>
            <w:tcW w:w="1418" w:type="dxa"/>
          </w:tcPr>
          <w:p w14:paraId="77176D2D" w14:textId="77777777"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14:paraId="58C45DEB" w14:textId="2B845DDB" w:rsidR="0053441C" w:rsidRDefault="00AF3581">
            <w:pPr>
              <w:pBdr>
                <w:top w:val="nil"/>
                <w:left w:val="nil"/>
                <w:bottom w:val="nil"/>
                <w:right w:val="nil"/>
                <w:between w:val="nil"/>
              </w:pBdr>
              <w:ind w:left="62" w:right="47"/>
              <w:jc w:val="center"/>
              <w:rPr>
                <w:rFonts w:ascii="Carlito" w:eastAsia="Carlito" w:hAnsi="Carlito" w:cs="Carlito"/>
                <w:color w:val="000000"/>
                <w:sz w:val="20"/>
                <w:szCs w:val="20"/>
              </w:rPr>
            </w:pPr>
            <w:r w:rsidRPr="00AF3581">
              <w:rPr>
                <w:rFonts w:ascii="Carlito" w:eastAsia="Carlito" w:hAnsi="Carlito" w:cs="Carlito"/>
                <w:color w:val="000000"/>
                <w:sz w:val="20"/>
                <w:szCs w:val="20"/>
              </w:rPr>
              <w:t>1701409</w:t>
            </w:r>
          </w:p>
        </w:tc>
        <w:tc>
          <w:tcPr>
            <w:tcW w:w="2977" w:type="dxa"/>
            <w:vAlign w:val="center"/>
          </w:tcPr>
          <w:p w14:paraId="2D348C4A" w14:textId="5A5358AA" w:rsidR="0053441C" w:rsidRDefault="00AF3581" w:rsidP="006925E7">
            <w:pPr>
              <w:pBdr>
                <w:top w:val="nil"/>
                <w:left w:val="nil"/>
                <w:bottom w:val="nil"/>
                <w:right w:val="nil"/>
                <w:between w:val="nil"/>
              </w:pBdr>
              <w:ind w:left="14"/>
              <w:jc w:val="center"/>
              <w:rPr>
                <w:rFonts w:ascii="Carlito" w:eastAsia="Carlito" w:hAnsi="Carlito" w:cs="Carlito"/>
                <w:color w:val="000000"/>
                <w:sz w:val="20"/>
                <w:szCs w:val="20"/>
              </w:rPr>
            </w:pPr>
            <w:r w:rsidRPr="00AF3581">
              <w:rPr>
                <w:rFonts w:ascii="Times New Roman" w:eastAsia="Times New Roman" w:hAnsi="Times New Roman" w:cs="Times New Roman"/>
                <w:color w:val="000000"/>
                <w:sz w:val="20"/>
                <w:szCs w:val="20"/>
              </w:rPr>
              <w:t>Eğitsel Oyunlar</w:t>
            </w:r>
          </w:p>
        </w:tc>
        <w:tc>
          <w:tcPr>
            <w:tcW w:w="1276" w:type="dxa"/>
            <w:vAlign w:val="center"/>
          </w:tcPr>
          <w:p w14:paraId="3B611490" w14:textId="5DF54CF9" w:rsidR="0053441C" w:rsidRDefault="008E6CFA" w:rsidP="00473B04">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Zorunlu</w:t>
            </w:r>
          </w:p>
        </w:tc>
        <w:tc>
          <w:tcPr>
            <w:tcW w:w="992" w:type="dxa"/>
          </w:tcPr>
          <w:p w14:paraId="165EACC2" w14:textId="77777777"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14:paraId="49165D27" w14:textId="3CCEA183" w:rsidR="0053441C" w:rsidRDefault="00EB6330">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3</w:t>
            </w:r>
          </w:p>
        </w:tc>
        <w:tc>
          <w:tcPr>
            <w:tcW w:w="2126" w:type="dxa"/>
          </w:tcPr>
          <w:p w14:paraId="7A00705D" w14:textId="77777777"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14:paraId="7DE39FC2" w14:textId="01D3A184" w:rsidR="0053441C" w:rsidRDefault="00EB6330">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YOK</w:t>
            </w:r>
          </w:p>
        </w:tc>
        <w:tc>
          <w:tcPr>
            <w:tcW w:w="1710" w:type="dxa"/>
            <w:vAlign w:val="center"/>
          </w:tcPr>
          <w:p w14:paraId="2074DEF9" w14:textId="6F2F39C7" w:rsidR="0053441C" w:rsidRDefault="00473B04">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15</w:t>
            </w:r>
            <w:r w:rsidR="001478B7">
              <w:rPr>
                <w:rFonts w:ascii="Carlito" w:eastAsia="Carlito" w:hAnsi="Carlito" w:cs="Carlito"/>
                <w:color w:val="000000"/>
                <w:sz w:val="20"/>
                <w:szCs w:val="20"/>
              </w:rPr>
              <w:t>.09.202</w:t>
            </w:r>
            <w:r>
              <w:rPr>
                <w:rFonts w:ascii="Carlito" w:eastAsia="Carlito" w:hAnsi="Carlito" w:cs="Carlito"/>
                <w:color w:val="000000"/>
                <w:sz w:val="20"/>
                <w:szCs w:val="20"/>
              </w:rPr>
              <w:t>6</w:t>
            </w:r>
          </w:p>
        </w:tc>
      </w:tr>
      <w:tr w:rsidR="0053441C" w14:paraId="37A465B6" w14:textId="77777777">
        <w:trPr>
          <w:trHeight w:val="734"/>
        </w:trPr>
        <w:tc>
          <w:tcPr>
            <w:tcW w:w="1418" w:type="dxa"/>
            <w:vAlign w:val="center"/>
          </w:tcPr>
          <w:p w14:paraId="5041F2CE" w14:textId="77777777" w:rsidR="0053441C"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081" w:type="dxa"/>
            <w:gridSpan w:val="5"/>
            <w:vAlign w:val="center"/>
          </w:tcPr>
          <w:p w14:paraId="0D0C9B09" w14:textId="7094E7E0" w:rsidR="0053441C" w:rsidRDefault="008E6CFA">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sidR="00EB6330">
              <w:rPr>
                <w:rFonts w:ascii="Carlito" w:eastAsia="Carlito" w:hAnsi="Carlito" w:cs="Carlito"/>
                <w:color w:val="000000"/>
                <w:sz w:val="20"/>
                <w:szCs w:val="20"/>
              </w:rPr>
              <w:t>DOÇ. DR. TUGAY YILMAZ</w:t>
            </w:r>
          </w:p>
        </w:tc>
      </w:tr>
      <w:tr w:rsidR="0053441C" w14:paraId="1D22E94D" w14:textId="77777777">
        <w:trPr>
          <w:trHeight w:val="734"/>
        </w:trPr>
        <w:tc>
          <w:tcPr>
            <w:tcW w:w="1418" w:type="dxa"/>
            <w:vAlign w:val="center"/>
          </w:tcPr>
          <w:p w14:paraId="38DECEDC" w14:textId="77777777"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14:paraId="56B29C4C" w14:textId="4E4EB654"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 xml:space="preserve">  </w:t>
            </w:r>
            <w:r w:rsidR="00EB6330">
              <w:rPr>
                <w:rFonts w:ascii="Carlito" w:eastAsia="Carlito" w:hAnsi="Carlito" w:cs="Carlito"/>
                <w:color w:val="000000"/>
                <w:sz w:val="20"/>
                <w:szCs w:val="20"/>
              </w:rPr>
              <w:t xml:space="preserve">HER </w:t>
            </w:r>
            <w:r w:rsidR="00AF3581">
              <w:rPr>
                <w:rFonts w:ascii="Carlito" w:eastAsia="Carlito" w:hAnsi="Carlito" w:cs="Carlito"/>
                <w:color w:val="000000"/>
                <w:sz w:val="20"/>
                <w:szCs w:val="20"/>
              </w:rPr>
              <w:t>PERŞEMBE</w:t>
            </w:r>
            <w:r w:rsidR="00EB6330">
              <w:rPr>
                <w:rFonts w:ascii="Carlito" w:eastAsia="Carlito" w:hAnsi="Carlito" w:cs="Carlito"/>
                <w:color w:val="000000"/>
                <w:sz w:val="20"/>
                <w:szCs w:val="20"/>
              </w:rPr>
              <w:t xml:space="preserve"> 1</w:t>
            </w:r>
            <w:r w:rsidR="00AF3581">
              <w:rPr>
                <w:rFonts w:ascii="Carlito" w:eastAsia="Carlito" w:hAnsi="Carlito" w:cs="Carlito"/>
                <w:color w:val="000000"/>
                <w:sz w:val="20"/>
                <w:szCs w:val="20"/>
              </w:rPr>
              <w:t>4</w:t>
            </w:r>
            <w:r w:rsidR="00EB6330">
              <w:rPr>
                <w:rFonts w:ascii="Carlito" w:eastAsia="Carlito" w:hAnsi="Carlito" w:cs="Carlito"/>
                <w:color w:val="000000"/>
                <w:sz w:val="20"/>
                <w:szCs w:val="20"/>
              </w:rPr>
              <w:t>.00-1</w:t>
            </w:r>
            <w:r w:rsidR="00AF3581">
              <w:rPr>
                <w:rFonts w:ascii="Carlito" w:eastAsia="Carlito" w:hAnsi="Carlito" w:cs="Carlito"/>
                <w:color w:val="000000"/>
                <w:sz w:val="20"/>
                <w:szCs w:val="20"/>
              </w:rPr>
              <w:t>7</w:t>
            </w:r>
            <w:r w:rsidR="00EB6330">
              <w:rPr>
                <w:rFonts w:ascii="Carlito" w:eastAsia="Carlito" w:hAnsi="Carlito" w:cs="Carlito"/>
                <w:color w:val="000000"/>
                <w:sz w:val="20"/>
                <w:szCs w:val="20"/>
              </w:rPr>
              <w:t>.00 ARASI- SPOR BİLİMLERİ FAKÜLTESİ</w:t>
            </w:r>
          </w:p>
        </w:tc>
      </w:tr>
      <w:tr w:rsidR="0053441C" w14:paraId="756E0270" w14:textId="77777777">
        <w:trPr>
          <w:trHeight w:val="1079"/>
        </w:trPr>
        <w:tc>
          <w:tcPr>
            <w:tcW w:w="1418" w:type="dxa"/>
            <w:vAlign w:val="center"/>
          </w:tcPr>
          <w:p w14:paraId="5F5CF2B5" w14:textId="77777777"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14:paraId="0BD7EB64" w14:textId="49CF91C5" w:rsidR="0053441C" w:rsidRDefault="00D04BAC" w:rsidP="00AF3581">
            <w:pPr>
              <w:pBdr>
                <w:top w:val="nil"/>
                <w:left w:val="nil"/>
                <w:bottom w:val="nil"/>
                <w:right w:val="nil"/>
                <w:between w:val="nil"/>
              </w:pBdr>
              <w:spacing w:before="54"/>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sidR="00AF3581" w:rsidRPr="00AF3581">
              <w:rPr>
                <w:rFonts w:ascii="Carlito" w:eastAsia="Carlito" w:hAnsi="Carlito" w:cs="Carlito"/>
                <w:color w:val="000000"/>
                <w:sz w:val="20"/>
                <w:szCs w:val="20"/>
              </w:rPr>
              <w:t>Temel hareket becerileriyle oyun öğretimi ve oyunların çocuk gelişimine katkısı amaçlanmaktadır.</w:t>
            </w:r>
            <w:r w:rsidR="00AF3581">
              <w:rPr>
                <w:rFonts w:ascii="Carlito" w:eastAsia="Carlito" w:hAnsi="Carlito" w:cs="Carlito"/>
                <w:color w:val="000000"/>
                <w:sz w:val="20"/>
                <w:szCs w:val="20"/>
              </w:rPr>
              <w:t xml:space="preserve"> </w:t>
            </w:r>
            <w:r w:rsidR="00AF3581" w:rsidRPr="00AF3581">
              <w:rPr>
                <w:rFonts w:ascii="Carlito" w:eastAsia="Carlito" w:hAnsi="Carlito" w:cs="Carlito"/>
                <w:color w:val="000000"/>
                <w:sz w:val="20"/>
                <w:szCs w:val="20"/>
              </w:rPr>
              <w:t>Tanım, tarihçe, Oyunun çocuklar için önemi, Çocuk gelişimine etkisi, oyun ortamı ve aletleri, Temel hareket kavramlarını oyunla öğretimi,</w:t>
            </w:r>
            <w:r w:rsidR="00AF3581">
              <w:rPr>
                <w:rFonts w:ascii="Carlito" w:eastAsia="Carlito" w:hAnsi="Carlito" w:cs="Carlito"/>
                <w:color w:val="000000"/>
                <w:sz w:val="20"/>
                <w:szCs w:val="20"/>
              </w:rPr>
              <w:t xml:space="preserve"> </w:t>
            </w:r>
            <w:r w:rsidR="00AF3581" w:rsidRPr="00AF3581">
              <w:rPr>
                <w:rFonts w:ascii="Carlito" w:eastAsia="Carlito" w:hAnsi="Carlito" w:cs="Carlito"/>
                <w:color w:val="000000"/>
                <w:sz w:val="20"/>
                <w:szCs w:val="20"/>
              </w:rPr>
              <w:t>Oyun seçimi, Bireysel ve grup oyunları, Spor branşlarına yönelik oyunlar.</w:t>
            </w:r>
          </w:p>
        </w:tc>
      </w:tr>
      <w:tr w:rsidR="0053441C" w14:paraId="007EE0E3" w14:textId="77777777">
        <w:trPr>
          <w:trHeight w:val="1156"/>
        </w:trPr>
        <w:tc>
          <w:tcPr>
            <w:tcW w:w="1418" w:type="dxa"/>
            <w:vAlign w:val="center"/>
          </w:tcPr>
          <w:p w14:paraId="18607BD9" w14:textId="77777777"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14:paraId="487C02BB" w14:textId="77777777"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14:paraId="5881A409" w14:textId="6D619C22" w:rsidR="0053441C" w:rsidRDefault="00AF3581" w:rsidP="00D04BAC">
            <w:pPr>
              <w:pBdr>
                <w:top w:val="nil"/>
                <w:left w:val="nil"/>
                <w:bottom w:val="nil"/>
                <w:right w:val="nil"/>
                <w:between w:val="nil"/>
              </w:pBdr>
              <w:spacing w:before="140"/>
              <w:jc w:val="both"/>
              <w:rPr>
                <w:rFonts w:ascii="Carlito" w:eastAsia="Carlito" w:hAnsi="Carlito" w:cs="Carlito"/>
                <w:color w:val="000000"/>
                <w:sz w:val="20"/>
                <w:szCs w:val="20"/>
              </w:rPr>
            </w:pPr>
            <w:r w:rsidRPr="00AF3581">
              <w:rPr>
                <w:rFonts w:ascii="Carlito" w:eastAsia="Carlito" w:hAnsi="Carlito" w:cs="Carlito"/>
                <w:color w:val="000000"/>
                <w:sz w:val="20"/>
                <w:szCs w:val="20"/>
              </w:rPr>
              <w:t>Hanrahan, S., J., Carlson., T.B., (2000) Oyun Becerileri. İnsan Kinetiği.</w:t>
            </w:r>
          </w:p>
        </w:tc>
      </w:tr>
      <w:tr w:rsidR="0053441C" w14:paraId="3ED4D067" w14:textId="77777777">
        <w:trPr>
          <w:trHeight w:val="1050"/>
        </w:trPr>
        <w:tc>
          <w:tcPr>
            <w:tcW w:w="1418" w:type="dxa"/>
            <w:tcBorders>
              <w:top w:val="nil"/>
            </w:tcBorders>
            <w:vAlign w:val="center"/>
          </w:tcPr>
          <w:p w14:paraId="1E86225C" w14:textId="77777777" w:rsidR="0053441C" w:rsidRDefault="008E6CFA">
            <w:pPr>
              <w:jc w:val="center"/>
              <w:rPr>
                <w:sz w:val="2"/>
                <w:szCs w:val="2"/>
              </w:rPr>
            </w:pPr>
            <w:r>
              <w:rPr>
                <w:b/>
                <w:sz w:val="20"/>
                <w:szCs w:val="20"/>
              </w:rPr>
              <w:t>Öğretim Yöntemi ve Teknikleri</w:t>
            </w:r>
          </w:p>
        </w:tc>
        <w:tc>
          <w:tcPr>
            <w:tcW w:w="9081" w:type="dxa"/>
            <w:gridSpan w:val="5"/>
            <w:vAlign w:val="center"/>
          </w:tcPr>
          <w:p w14:paraId="1AE0D840" w14:textId="5BBC6810" w:rsidR="0053441C" w:rsidRDefault="00EB6330">
            <w:pPr>
              <w:pBdr>
                <w:top w:val="nil"/>
                <w:left w:val="nil"/>
                <w:bottom w:val="nil"/>
                <w:right w:val="nil"/>
                <w:between w:val="nil"/>
              </w:pBdr>
              <w:spacing w:before="159"/>
              <w:ind w:left="110"/>
              <w:jc w:val="both"/>
              <w:rPr>
                <w:rFonts w:ascii="Carlito" w:eastAsia="Carlito" w:hAnsi="Carlito" w:cs="Carlito"/>
                <w:color w:val="000000"/>
                <w:sz w:val="20"/>
                <w:szCs w:val="20"/>
              </w:rPr>
            </w:pPr>
            <w:r w:rsidRPr="00EB6330">
              <w:rPr>
                <w:rFonts w:ascii="Carlito" w:eastAsia="Carlito" w:hAnsi="Carlito" w:cs="Carlito"/>
                <w:color w:val="000000"/>
                <w:sz w:val="20"/>
                <w:szCs w:val="20"/>
              </w:rPr>
              <w:t>Ders; anlatım, gösterim ve problem çözme yöntemleri kullanılarak işlenecektir.</w:t>
            </w:r>
          </w:p>
        </w:tc>
      </w:tr>
      <w:tr w:rsidR="0053441C" w14:paraId="3CCA00D6" w14:textId="77777777">
        <w:trPr>
          <w:trHeight w:val="1852"/>
        </w:trPr>
        <w:tc>
          <w:tcPr>
            <w:tcW w:w="1418" w:type="dxa"/>
            <w:vAlign w:val="center"/>
          </w:tcPr>
          <w:p w14:paraId="054BC3A5" w14:textId="77777777"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14:paraId="469D3FFF" w14:textId="77777777"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14:paraId="3A4DADBA" w14:textId="77777777">
              <w:trPr>
                <w:trHeight w:val="279"/>
              </w:trPr>
              <w:tc>
                <w:tcPr>
                  <w:tcW w:w="1052" w:type="dxa"/>
                </w:tcPr>
                <w:p w14:paraId="19ACF62D" w14:textId="77777777" w:rsidR="0053441C" w:rsidRDefault="008E6CFA">
                  <w:pPr>
                    <w:jc w:val="both"/>
                    <w:rPr>
                      <w:sz w:val="21"/>
                      <w:szCs w:val="21"/>
                    </w:rPr>
                  </w:pPr>
                  <w:r>
                    <w:rPr>
                      <w:sz w:val="21"/>
                      <w:szCs w:val="21"/>
                    </w:rPr>
                    <w:t>1</w:t>
                  </w:r>
                </w:p>
              </w:tc>
              <w:tc>
                <w:tcPr>
                  <w:tcW w:w="8015" w:type="dxa"/>
                </w:tcPr>
                <w:p w14:paraId="1B6CDC57" w14:textId="7EB10946" w:rsidR="0053441C" w:rsidRDefault="00AF3581">
                  <w:pPr>
                    <w:jc w:val="both"/>
                  </w:pPr>
                  <w:r w:rsidRPr="00AF3581">
                    <w:t>Çocuklarının motor gelişim özellikleri bilir. Beden eğitimi ders araç-gereç ve malzemeleri, özelliklerini bilir.</w:t>
                  </w:r>
                </w:p>
              </w:tc>
            </w:tr>
            <w:tr w:rsidR="0053441C" w14:paraId="4A945D95" w14:textId="77777777">
              <w:trPr>
                <w:trHeight w:val="267"/>
              </w:trPr>
              <w:tc>
                <w:tcPr>
                  <w:tcW w:w="1052" w:type="dxa"/>
                </w:tcPr>
                <w:p w14:paraId="510E9448" w14:textId="77777777" w:rsidR="0053441C" w:rsidRDefault="008E6CFA">
                  <w:pPr>
                    <w:jc w:val="both"/>
                    <w:rPr>
                      <w:sz w:val="21"/>
                      <w:szCs w:val="21"/>
                    </w:rPr>
                  </w:pPr>
                  <w:r>
                    <w:rPr>
                      <w:sz w:val="21"/>
                      <w:szCs w:val="21"/>
                    </w:rPr>
                    <w:t>2</w:t>
                  </w:r>
                </w:p>
              </w:tc>
              <w:tc>
                <w:tcPr>
                  <w:tcW w:w="8015" w:type="dxa"/>
                </w:tcPr>
                <w:p w14:paraId="375B7496" w14:textId="32BBCEEF" w:rsidR="0053441C" w:rsidRDefault="00AF3581">
                  <w:pPr>
                    <w:jc w:val="both"/>
                  </w:pPr>
                  <w:r w:rsidRPr="00AF3581">
                    <w:t>Oyunun tanımını ve genel özelliklerini, oyun öğretimini bilir ve uygulamalar yapar.</w:t>
                  </w:r>
                </w:p>
              </w:tc>
            </w:tr>
            <w:tr w:rsidR="0053441C" w14:paraId="59B924DF" w14:textId="77777777">
              <w:trPr>
                <w:trHeight w:val="279"/>
              </w:trPr>
              <w:tc>
                <w:tcPr>
                  <w:tcW w:w="1052" w:type="dxa"/>
                </w:tcPr>
                <w:p w14:paraId="38D6F4B9" w14:textId="77777777" w:rsidR="0053441C" w:rsidRDefault="008E6CFA">
                  <w:pPr>
                    <w:jc w:val="both"/>
                    <w:rPr>
                      <w:sz w:val="21"/>
                      <w:szCs w:val="21"/>
                    </w:rPr>
                  </w:pPr>
                  <w:r>
                    <w:rPr>
                      <w:sz w:val="21"/>
                      <w:szCs w:val="21"/>
                    </w:rPr>
                    <w:t>3</w:t>
                  </w:r>
                </w:p>
              </w:tc>
              <w:tc>
                <w:tcPr>
                  <w:tcW w:w="8015" w:type="dxa"/>
                </w:tcPr>
                <w:p w14:paraId="29771DA6" w14:textId="56D4E9D5" w:rsidR="0053441C" w:rsidRDefault="00AF3581">
                  <w:pPr>
                    <w:jc w:val="both"/>
                  </w:pPr>
                  <w:r w:rsidRPr="00AF3581">
                    <w:t>Eğitsel ve müzikli oyunlar, modern halk dansları ile ilgili örnekler araştırır ve uygular.</w:t>
                  </w:r>
                </w:p>
              </w:tc>
            </w:tr>
            <w:tr w:rsidR="0053441C" w14:paraId="3250E168" w14:textId="77777777">
              <w:trPr>
                <w:trHeight w:val="279"/>
              </w:trPr>
              <w:tc>
                <w:tcPr>
                  <w:tcW w:w="1052" w:type="dxa"/>
                </w:tcPr>
                <w:p w14:paraId="2EC8685D" w14:textId="77777777" w:rsidR="0053441C" w:rsidRDefault="008E6CFA">
                  <w:pPr>
                    <w:jc w:val="both"/>
                    <w:rPr>
                      <w:sz w:val="21"/>
                      <w:szCs w:val="21"/>
                    </w:rPr>
                  </w:pPr>
                  <w:r>
                    <w:rPr>
                      <w:sz w:val="21"/>
                      <w:szCs w:val="21"/>
                    </w:rPr>
                    <w:t>4</w:t>
                  </w:r>
                </w:p>
              </w:tc>
              <w:tc>
                <w:tcPr>
                  <w:tcW w:w="8015" w:type="dxa"/>
                </w:tcPr>
                <w:p w14:paraId="59587A18" w14:textId="59FB1B8D" w:rsidR="0053441C" w:rsidRDefault="0053441C">
                  <w:pPr>
                    <w:jc w:val="both"/>
                  </w:pPr>
                </w:p>
              </w:tc>
            </w:tr>
            <w:tr w:rsidR="0053441C" w14:paraId="16F26876" w14:textId="77777777">
              <w:trPr>
                <w:trHeight w:val="279"/>
              </w:trPr>
              <w:tc>
                <w:tcPr>
                  <w:tcW w:w="1052" w:type="dxa"/>
                </w:tcPr>
                <w:p w14:paraId="63E421D4" w14:textId="77777777" w:rsidR="0053441C" w:rsidRDefault="008E6CFA">
                  <w:pPr>
                    <w:jc w:val="both"/>
                    <w:rPr>
                      <w:sz w:val="21"/>
                      <w:szCs w:val="21"/>
                    </w:rPr>
                  </w:pPr>
                  <w:r>
                    <w:rPr>
                      <w:sz w:val="21"/>
                      <w:szCs w:val="21"/>
                    </w:rPr>
                    <w:t>5</w:t>
                  </w:r>
                </w:p>
              </w:tc>
              <w:tc>
                <w:tcPr>
                  <w:tcW w:w="8015" w:type="dxa"/>
                </w:tcPr>
                <w:p w14:paraId="41F2B40F" w14:textId="115CCC50" w:rsidR="0053441C" w:rsidRDefault="0053441C">
                  <w:pPr>
                    <w:jc w:val="both"/>
                  </w:pPr>
                </w:p>
              </w:tc>
            </w:tr>
            <w:tr w:rsidR="0053441C" w14:paraId="61EA65C0" w14:textId="77777777">
              <w:trPr>
                <w:trHeight w:val="279"/>
              </w:trPr>
              <w:tc>
                <w:tcPr>
                  <w:tcW w:w="1052" w:type="dxa"/>
                </w:tcPr>
                <w:p w14:paraId="6C9E3581" w14:textId="77777777" w:rsidR="0053441C" w:rsidRDefault="008E6CFA">
                  <w:pPr>
                    <w:jc w:val="both"/>
                    <w:rPr>
                      <w:sz w:val="21"/>
                      <w:szCs w:val="21"/>
                    </w:rPr>
                  </w:pPr>
                  <w:r>
                    <w:rPr>
                      <w:sz w:val="21"/>
                      <w:szCs w:val="21"/>
                    </w:rPr>
                    <w:t>6</w:t>
                  </w:r>
                </w:p>
              </w:tc>
              <w:tc>
                <w:tcPr>
                  <w:tcW w:w="8015" w:type="dxa"/>
                </w:tcPr>
                <w:p w14:paraId="0C779060" w14:textId="77777777" w:rsidR="0053441C" w:rsidRDefault="0053441C">
                  <w:pPr>
                    <w:jc w:val="both"/>
                  </w:pPr>
                </w:p>
              </w:tc>
            </w:tr>
            <w:tr w:rsidR="0053441C" w14:paraId="598309CF" w14:textId="77777777">
              <w:trPr>
                <w:trHeight w:val="279"/>
              </w:trPr>
              <w:tc>
                <w:tcPr>
                  <w:tcW w:w="1052" w:type="dxa"/>
                </w:tcPr>
                <w:p w14:paraId="784E5D66" w14:textId="77777777" w:rsidR="0053441C" w:rsidRDefault="008E6CFA">
                  <w:pPr>
                    <w:jc w:val="both"/>
                    <w:rPr>
                      <w:sz w:val="21"/>
                      <w:szCs w:val="21"/>
                    </w:rPr>
                  </w:pPr>
                  <w:r>
                    <w:rPr>
                      <w:sz w:val="21"/>
                      <w:szCs w:val="21"/>
                    </w:rPr>
                    <w:t>7</w:t>
                  </w:r>
                </w:p>
              </w:tc>
              <w:tc>
                <w:tcPr>
                  <w:tcW w:w="8015" w:type="dxa"/>
                </w:tcPr>
                <w:p w14:paraId="71620C69" w14:textId="77777777" w:rsidR="0053441C" w:rsidRDefault="0053441C">
                  <w:pPr>
                    <w:jc w:val="both"/>
                  </w:pPr>
                </w:p>
              </w:tc>
            </w:tr>
          </w:tbl>
          <w:p w14:paraId="131C392C" w14:textId="77777777" w:rsidR="0053441C"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14:paraId="5F05009B" w14:textId="77777777">
        <w:trPr>
          <w:trHeight w:val="3050"/>
        </w:trPr>
        <w:tc>
          <w:tcPr>
            <w:tcW w:w="1418" w:type="dxa"/>
            <w:vAlign w:val="center"/>
          </w:tcPr>
          <w:p w14:paraId="2C8EDFE5" w14:textId="77777777"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081" w:type="dxa"/>
            <w:gridSpan w:val="5"/>
            <w:vAlign w:val="center"/>
          </w:tcPr>
          <w:p w14:paraId="003018FB" w14:textId="77777777"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53441C" w14:paraId="2CE8672B" w14:textId="77777777">
              <w:trPr>
                <w:trHeight w:val="288"/>
              </w:trPr>
              <w:tc>
                <w:tcPr>
                  <w:tcW w:w="1054" w:type="dxa"/>
                </w:tcPr>
                <w:p w14:paraId="503AFEEB" w14:textId="0A108E5F" w:rsidR="0053441C" w:rsidRDefault="001478B7">
                  <w:pPr>
                    <w:jc w:val="both"/>
                  </w:pPr>
                  <w:r>
                    <w:t>1</w:t>
                  </w:r>
                </w:p>
              </w:tc>
              <w:tc>
                <w:tcPr>
                  <w:tcW w:w="8023" w:type="dxa"/>
                </w:tcPr>
                <w:p w14:paraId="02525DE2" w14:textId="53FBFAC3" w:rsidR="0053441C" w:rsidRDefault="001478B7">
                  <w:pPr>
                    <w:jc w:val="both"/>
                  </w:pPr>
                  <w:r w:rsidRPr="001478B7">
                    <w:t>Beden eğitimi ve spor alanının belli başlı kavramlarını, varsayımlarını, tartışmalarını, araştırma ve inceleme yöntemlerini kullanır.</w:t>
                  </w:r>
                </w:p>
              </w:tc>
            </w:tr>
            <w:tr w:rsidR="0053441C" w14:paraId="02FDBADB" w14:textId="77777777">
              <w:trPr>
                <w:trHeight w:val="276"/>
              </w:trPr>
              <w:tc>
                <w:tcPr>
                  <w:tcW w:w="1054" w:type="dxa"/>
                </w:tcPr>
                <w:p w14:paraId="6ACA9BB6" w14:textId="3832907A" w:rsidR="0053441C" w:rsidRDefault="001478B7">
                  <w:pPr>
                    <w:jc w:val="both"/>
                  </w:pPr>
                  <w:r>
                    <w:t>2</w:t>
                  </w:r>
                </w:p>
              </w:tc>
              <w:tc>
                <w:tcPr>
                  <w:tcW w:w="8023" w:type="dxa"/>
                </w:tcPr>
                <w:p w14:paraId="79C483B5" w14:textId="477B55D1" w:rsidR="0053441C" w:rsidRDefault="001478B7">
                  <w:pPr>
                    <w:jc w:val="both"/>
                  </w:pPr>
                  <w:r w:rsidRPr="001478B7">
                    <w:t>Beden eğitimi ve spor öğretimine uygun planlama yapar.</w:t>
                  </w:r>
                </w:p>
              </w:tc>
            </w:tr>
            <w:tr w:rsidR="0053441C" w14:paraId="7DC701D2" w14:textId="77777777">
              <w:trPr>
                <w:trHeight w:val="288"/>
              </w:trPr>
              <w:tc>
                <w:tcPr>
                  <w:tcW w:w="1054" w:type="dxa"/>
                </w:tcPr>
                <w:p w14:paraId="5AF62006" w14:textId="06DD7A7B" w:rsidR="0053441C" w:rsidRDefault="001478B7">
                  <w:pPr>
                    <w:jc w:val="both"/>
                  </w:pPr>
                  <w:r>
                    <w:t>3</w:t>
                  </w:r>
                </w:p>
              </w:tc>
              <w:tc>
                <w:tcPr>
                  <w:tcW w:w="8023" w:type="dxa"/>
                </w:tcPr>
                <w:p w14:paraId="2F37766D" w14:textId="71ACB7B5" w:rsidR="0053441C" w:rsidRDefault="001478B7">
                  <w:pPr>
                    <w:jc w:val="both"/>
                  </w:pPr>
                  <w:r w:rsidRPr="001478B7">
                    <w:t>Beden eğitimi ve spor öğretiminde planları uygular.</w:t>
                  </w:r>
                </w:p>
              </w:tc>
            </w:tr>
            <w:tr w:rsidR="0053441C" w14:paraId="21AE4F3B" w14:textId="77777777">
              <w:trPr>
                <w:trHeight w:val="276"/>
              </w:trPr>
              <w:tc>
                <w:tcPr>
                  <w:tcW w:w="1054" w:type="dxa"/>
                </w:tcPr>
                <w:p w14:paraId="569DC767" w14:textId="79B07235" w:rsidR="0053441C" w:rsidRDefault="001478B7">
                  <w:pPr>
                    <w:jc w:val="both"/>
                  </w:pPr>
                  <w:r>
                    <w:t>4</w:t>
                  </w:r>
                </w:p>
              </w:tc>
              <w:tc>
                <w:tcPr>
                  <w:tcW w:w="8023" w:type="dxa"/>
                </w:tcPr>
                <w:p w14:paraId="7DF7ACD4" w14:textId="76197065" w:rsidR="0053441C" w:rsidRDefault="00D04BAC">
                  <w:pPr>
                    <w:jc w:val="both"/>
                  </w:pPr>
                  <w:r w:rsidRPr="00D04BAC">
                    <w:t>Beden eğitimi ve spor öğretiminde özel gereksinimli öğrencilere yönelik planlamalar yapar.</w:t>
                  </w:r>
                </w:p>
              </w:tc>
            </w:tr>
            <w:tr w:rsidR="0053441C" w14:paraId="47FBAB64" w14:textId="77777777">
              <w:trPr>
                <w:trHeight w:val="288"/>
              </w:trPr>
              <w:tc>
                <w:tcPr>
                  <w:tcW w:w="1054" w:type="dxa"/>
                </w:tcPr>
                <w:p w14:paraId="37225AFB" w14:textId="011A5DEF" w:rsidR="0053441C" w:rsidRDefault="001478B7">
                  <w:pPr>
                    <w:jc w:val="both"/>
                  </w:pPr>
                  <w:r>
                    <w:t>5</w:t>
                  </w:r>
                </w:p>
              </w:tc>
              <w:tc>
                <w:tcPr>
                  <w:tcW w:w="8023" w:type="dxa"/>
                </w:tcPr>
                <w:p w14:paraId="3C093323" w14:textId="4EF3CAAE" w:rsidR="0053441C" w:rsidRDefault="001478B7">
                  <w:pPr>
                    <w:jc w:val="both"/>
                  </w:pPr>
                  <w:r w:rsidRPr="001478B7">
                    <w:t>Beden eğitimi ve spor alanının gerektirdiği düzeyde bilgisayar yazılımı ile birlikte bilişim ve iletişim teknolojilerini kullanır.</w:t>
                  </w:r>
                </w:p>
              </w:tc>
            </w:tr>
            <w:tr w:rsidR="0053441C" w14:paraId="05E1C96A" w14:textId="77777777">
              <w:trPr>
                <w:trHeight w:val="288"/>
              </w:trPr>
              <w:tc>
                <w:tcPr>
                  <w:tcW w:w="1054" w:type="dxa"/>
                </w:tcPr>
                <w:p w14:paraId="1CEB07D4" w14:textId="6B9244E8" w:rsidR="0053441C" w:rsidRDefault="001478B7">
                  <w:pPr>
                    <w:jc w:val="both"/>
                  </w:pPr>
                  <w:r>
                    <w:t>6</w:t>
                  </w:r>
                </w:p>
              </w:tc>
              <w:tc>
                <w:tcPr>
                  <w:tcW w:w="8023" w:type="dxa"/>
                </w:tcPr>
                <w:p w14:paraId="7F980416" w14:textId="1137271D" w:rsidR="0053441C" w:rsidRDefault="001478B7">
                  <w:pPr>
                    <w:jc w:val="both"/>
                  </w:pPr>
                  <w:r w:rsidRPr="001478B7">
                    <w:t>Alanı ile ilgili bilgi ve düşüncelerini akıcı ve anlaşılır şekilde ifade eder.</w:t>
                  </w:r>
                </w:p>
              </w:tc>
            </w:tr>
            <w:tr w:rsidR="0053441C" w14:paraId="052A694D" w14:textId="77777777">
              <w:trPr>
                <w:trHeight w:val="288"/>
              </w:trPr>
              <w:tc>
                <w:tcPr>
                  <w:tcW w:w="1054" w:type="dxa"/>
                </w:tcPr>
                <w:p w14:paraId="41F8A014" w14:textId="656A6321" w:rsidR="0053441C" w:rsidRDefault="001478B7">
                  <w:pPr>
                    <w:jc w:val="both"/>
                  </w:pPr>
                  <w:r>
                    <w:t>7</w:t>
                  </w:r>
                </w:p>
              </w:tc>
              <w:tc>
                <w:tcPr>
                  <w:tcW w:w="8023" w:type="dxa"/>
                </w:tcPr>
                <w:p w14:paraId="7A21FE6C" w14:textId="0BE4433A" w:rsidR="0053441C" w:rsidRDefault="001478B7">
                  <w:pPr>
                    <w:jc w:val="both"/>
                  </w:pPr>
                  <w:r w:rsidRPr="001478B7">
                    <w:t>Fiziksel aktivite ve sağlık ile ilgili güncel bilgileri analiz eder.</w:t>
                  </w:r>
                </w:p>
              </w:tc>
            </w:tr>
            <w:tr w:rsidR="0053441C" w14:paraId="7F0CAFD4" w14:textId="77777777">
              <w:trPr>
                <w:trHeight w:val="288"/>
              </w:trPr>
              <w:tc>
                <w:tcPr>
                  <w:tcW w:w="1054" w:type="dxa"/>
                </w:tcPr>
                <w:p w14:paraId="47167063" w14:textId="77777777" w:rsidR="0053441C" w:rsidRDefault="0053441C">
                  <w:pPr>
                    <w:jc w:val="both"/>
                  </w:pPr>
                </w:p>
              </w:tc>
              <w:tc>
                <w:tcPr>
                  <w:tcW w:w="8023" w:type="dxa"/>
                </w:tcPr>
                <w:p w14:paraId="42E24F65" w14:textId="77777777" w:rsidR="0053441C" w:rsidRDefault="0053441C">
                  <w:pPr>
                    <w:jc w:val="both"/>
                  </w:pPr>
                </w:p>
              </w:tc>
            </w:tr>
            <w:tr w:rsidR="0053441C" w14:paraId="54DDE9CF" w14:textId="77777777">
              <w:trPr>
                <w:trHeight w:val="288"/>
              </w:trPr>
              <w:tc>
                <w:tcPr>
                  <w:tcW w:w="1054" w:type="dxa"/>
                </w:tcPr>
                <w:p w14:paraId="24C24590" w14:textId="77777777" w:rsidR="0053441C" w:rsidRDefault="0053441C">
                  <w:pPr>
                    <w:jc w:val="both"/>
                  </w:pPr>
                </w:p>
              </w:tc>
              <w:tc>
                <w:tcPr>
                  <w:tcW w:w="8023" w:type="dxa"/>
                </w:tcPr>
                <w:p w14:paraId="4BF36E5E" w14:textId="77777777" w:rsidR="0053441C" w:rsidRDefault="0053441C">
                  <w:pPr>
                    <w:jc w:val="both"/>
                  </w:pPr>
                </w:p>
              </w:tc>
            </w:tr>
            <w:tr w:rsidR="0053441C" w14:paraId="6DEB5BE1" w14:textId="77777777">
              <w:trPr>
                <w:trHeight w:val="288"/>
              </w:trPr>
              <w:tc>
                <w:tcPr>
                  <w:tcW w:w="1054" w:type="dxa"/>
                </w:tcPr>
                <w:p w14:paraId="605F85FC" w14:textId="77777777" w:rsidR="0053441C" w:rsidRDefault="0053441C">
                  <w:pPr>
                    <w:jc w:val="both"/>
                  </w:pPr>
                </w:p>
              </w:tc>
              <w:tc>
                <w:tcPr>
                  <w:tcW w:w="8023" w:type="dxa"/>
                </w:tcPr>
                <w:p w14:paraId="4BA401F1" w14:textId="77777777" w:rsidR="0053441C" w:rsidRDefault="0053441C">
                  <w:pPr>
                    <w:jc w:val="both"/>
                  </w:pPr>
                </w:p>
              </w:tc>
            </w:tr>
          </w:tbl>
          <w:p w14:paraId="7930C510" w14:textId="77777777" w:rsidR="0053441C" w:rsidRDefault="0053441C">
            <w:pPr>
              <w:pBdr>
                <w:top w:val="nil"/>
                <w:left w:val="nil"/>
                <w:bottom w:val="nil"/>
                <w:right w:val="nil"/>
                <w:between w:val="nil"/>
              </w:pBdr>
              <w:jc w:val="both"/>
              <w:rPr>
                <w:rFonts w:ascii="Carlito" w:eastAsia="Carlito" w:hAnsi="Carlito" w:cs="Carlito"/>
                <w:b/>
                <w:color w:val="000000"/>
                <w:sz w:val="20"/>
                <w:szCs w:val="20"/>
              </w:rPr>
            </w:pPr>
          </w:p>
        </w:tc>
      </w:tr>
      <w:tr w:rsidR="0053441C" w14:paraId="6EFBB285" w14:textId="77777777">
        <w:trPr>
          <w:trHeight w:val="1190"/>
        </w:trPr>
        <w:tc>
          <w:tcPr>
            <w:tcW w:w="1418" w:type="dxa"/>
            <w:vAlign w:val="center"/>
          </w:tcPr>
          <w:p w14:paraId="5DF515A5" w14:textId="77777777"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Alan Öğretimine Katkısı</w:t>
            </w:r>
          </w:p>
        </w:tc>
        <w:tc>
          <w:tcPr>
            <w:tcW w:w="9081" w:type="dxa"/>
            <w:gridSpan w:val="5"/>
            <w:vAlign w:val="center"/>
          </w:tcPr>
          <w:p w14:paraId="1E4C44E4" w14:textId="34998EB3" w:rsidR="0053441C" w:rsidRDefault="001478B7">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Alanda</w:t>
            </w:r>
            <w:r w:rsidR="006925E7" w:rsidRPr="006925E7">
              <w:rPr>
                <w:rFonts w:ascii="Carlito" w:eastAsia="Carlito" w:hAnsi="Carlito" w:cs="Carlito"/>
                <w:color w:val="000000"/>
                <w:sz w:val="20"/>
                <w:szCs w:val="20"/>
              </w:rPr>
              <w:t xml:space="preserve">; </w:t>
            </w:r>
            <w:r w:rsidR="00AF3581" w:rsidRPr="00AF3581">
              <w:rPr>
                <w:rFonts w:ascii="Carlito" w:eastAsia="Carlito" w:hAnsi="Carlito" w:cs="Carlito"/>
                <w:color w:val="000000"/>
                <w:sz w:val="20"/>
                <w:szCs w:val="20"/>
              </w:rPr>
              <w:t>Oyunun çocuklar için önemi, Çocuk gelişimine etkisi, oyun ortamı ve aletleri, Temel hareket kavramlarını oyunla öğretimi,</w:t>
            </w:r>
            <w:r w:rsidR="00AF3581">
              <w:rPr>
                <w:rFonts w:ascii="Carlito" w:eastAsia="Carlito" w:hAnsi="Carlito" w:cs="Carlito"/>
                <w:color w:val="000000"/>
                <w:sz w:val="20"/>
                <w:szCs w:val="20"/>
              </w:rPr>
              <w:t xml:space="preserve"> </w:t>
            </w:r>
            <w:r w:rsidR="00AF3581" w:rsidRPr="00AF3581">
              <w:rPr>
                <w:rFonts w:ascii="Carlito" w:eastAsia="Carlito" w:hAnsi="Carlito" w:cs="Carlito"/>
                <w:color w:val="000000"/>
                <w:sz w:val="20"/>
                <w:szCs w:val="20"/>
              </w:rPr>
              <w:t>Oyun seçimi, Bireysel ve grup oyunları, Spor branşlarına yönelik oyunlar</w:t>
            </w:r>
            <w:r w:rsidR="00AF3581">
              <w:rPr>
                <w:rFonts w:ascii="Carlito" w:eastAsia="Carlito" w:hAnsi="Carlito" w:cs="Carlito"/>
                <w:color w:val="000000"/>
                <w:sz w:val="20"/>
                <w:szCs w:val="20"/>
              </w:rPr>
              <w:t xml:space="preserve"> öğrenir ve uygulayarak katkı sunar.</w:t>
            </w:r>
          </w:p>
        </w:tc>
      </w:tr>
      <w:tr w:rsidR="0053441C" w14:paraId="360BF781" w14:textId="77777777">
        <w:trPr>
          <w:trHeight w:val="2567"/>
        </w:trPr>
        <w:tc>
          <w:tcPr>
            <w:tcW w:w="1418" w:type="dxa"/>
            <w:vAlign w:val="center"/>
          </w:tcPr>
          <w:p w14:paraId="48FC9466"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Derste İşlenen Konular</w:t>
            </w:r>
          </w:p>
        </w:tc>
        <w:tc>
          <w:tcPr>
            <w:tcW w:w="9081" w:type="dxa"/>
            <w:gridSpan w:val="5"/>
            <w:vAlign w:val="center"/>
          </w:tcPr>
          <w:p w14:paraId="1CD5DF1B" w14:textId="77777777"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14:paraId="367C10FC" w14:textId="77777777">
              <w:trPr>
                <w:trHeight w:val="280"/>
              </w:trPr>
              <w:tc>
                <w:tcPr>
                  <w:tcW w:w="1054" w:type="dxa"/>
                </w:tcPr>
                <w:p w14:paraId="53DCBE50" w14:textId="77777777" w:rsidR="0053441C" w:rsidRDefault="008E6CFA">
                  <w:pPr>
                    <w:jc w:val="both"/>
                  </w:pPr>
                  <w:r>
                    <w:rPr>
                      <w:sz w:val="20"/>
                      <w:szCs w:val="20"/>
                    </w:rPr>
                    <w:t>1. Hafta</w:t>
                  </w:r>
                </w:p>
              </w:tc>
              <w:tc>
                <w:tcPr>
                  <w:tcW w:w="8015" w:type="dxa"/>
                </w:tcPr>
                <w:p w14:paraId="567DE30B" w14:textId="1FE1F647" w:rsidR="0053441C" w:rsidRDefault="00AF3581">
                  <w:pPr>
                    <w:jc w:val="both"/>
                  </w:pPr>
                  <w:r w:rsidRPr="00AF3581">
                    <w:t>Oyunun gelişimi ve koordinasyon</w:t>
                  </w:r>
                </w:p>
              </w:tc>
            </w:tr>
            <w:tr w:rsidR="0053441C" w14:paraId="38DB948C" w14:textId="77777777">
              <w:trPr>
                <w:trHeight w:val="269"/>
              </w:trPr>
              <w:tc>
                <w:tcPr>
                  <w:tcW w:w="1054" w:type="dxa"/>
                </w:tcPr>
                <w:p w14:paraId="50A47447" w14:textId="77777777" w:rsidR="0053441C" w:rsidRDefault="008E6CFA">
                  <w:pPr>
                    <w:jc w:val="both"/>
                  </w:pPr>
                  <w:r>
                    <w:rPr>
                      <w:sz w:val="20"/>
                      <w:szCs w:val="20"/>
                    </w:rPr>
                    <w:t>2. Hafta</w:t>
                  </w:r>
                </w:p>
              </w:tc>
              <w:tc>
                <w:tcPr>
                  <w:tcW w:w="8015" w:type="dxa"/>
                </w:tcPr>
                <w:p w14:paraId="500DB4BD" w14:textId="7433788E" w:rsidR="0053441C" w:rsidRDefault="00AF3581">
                  <w:pPr>
                    <w:jc w:val="both"/>
                  </w:pPr>
                  <w:r w:rsidRPr="00AF3581">
                    <w:t>Oyunlar için hazırlık</w:t>
                  </w:r>
                </w:p>
              </w:tc>
            </w:tr>
            <w:tr w:rsidR="0053441C" w14:paraId="46F3F90D" w14:textId="77777777">
              <w:trPr>
                <w:trHeight w:val="280"/>
              </w:trPr>
              <w:tc>
                <w:tcPr>
                  <w:tcW w:w="1054" w:type="dxa"/>
                </w:tcPr>
                <w:p w14:paraId="5ADE8930" w14:textId="77777777" w:rsidR="0053441C" w:rsidRDefault="008E6CFA">
                  <w:pPr>
                    <w:jc w:val="both"/>
                  </w:pPr>
                  <w:r>
                    <w:rPr>
                      <w:sz w:val="20"/>
                      <w:szCs w:val="20"/>
                    </w:rPr>
                    <w:t>3. Hafta</w:t>
                  </w:r>
                </w:p>
              </w:tc>
              <w:tc>
                <w:tcPr>
                  <w:tcW w:w="8015" w:type="dxa"/>
                </w:tcPr>
                <w:p w14:paraId="2641D779" w14:textId="1F872485" w:rsidR="0053441C" w:rsidRDefault="00AF3581">
                  <w:pPr>
                    <w:jc w:val="both"/>
                  </w:pPr>
                  <w:r w:rsidRPr="00AF3581">
                    <w:t>Koşu oyunları, denge oyunları</w:t>
                  </w:r>
                </w:p>
              </w:tc>
            </w:tr>
            <w:tr w:rsidR="0053441C" w14:paraId="278CAD17" w14:textId="77777777">
              <w:trPr>
                <w:trHeight w:val="269"/>
              </w:trPr>
              <w:tc>
                <w:tcPr>
                  <w:tcW w:w="1054" w:type="dxa"/>
                </w:tcPr>
                <w:p w14:paraId="18A63520" w14:textId="77777777" w:rsidR="0053441C" w:rsidRDefault="008E6CFA">
                  <w:pPr>
                    <w:jc w:val="both"/>
                  </w:pPr>
                  <w:r>
                    <w:rPr>
                      <w:sz w:val="20"/>
                      <w:szCs w:val="20"/>
                    </w:rPr>
                    <w:t>4. Hafta</w:t>
                  </w:r>
                </w:p>
              </w:tc>
              <w:tc>
                <w:tcPr>
                  <w:tcW w:w="8015" w:type="dxa"/>
                </w:tcPr>
                <w:p w14:paraId="3B50D874" w14:textId="5ABF348D" w:rsidR="0053441C" w:rsidRDefault="00AF3581">
                  <w:pPr>
                    <w:jc w:val="both"/>
                  </w:pPr>
                  <w:r w:rsidRPr="00AF3581">
                    <w:t>İstasyon oyunları</w:t>
                  </w:r>
                </w:p>
              </w:tc>
            </w:tr>
            <w:tr w:rsidR="0053441C" w14:paraId="74FD04D8" w14:textId="77777777">
              <w:trPr>
                <w:trHeight w:val="280"/>
              </w:trPr>
              <w:tc>
                <w:tcPr>
                  <w:tcW w:w="1054" w:type="dxa"/>
                </w:tcPr>
                <w:p w14:paraId="5AD901C1" w14:textId="77777777" w:rsidR="0053441C" w:rsidRDefault="008E6CFA">
                  <w:pPr>
                    <w:jc w:val="both"/>
                  </w:pPr>
                  <w:r>
                    <w:rPr>
                      <w:sz w:val="20"/>
                      <w:szCs w:val="20"/>
                    </w:rPr>
                    <w:t>5. Hafta</w:t>
                  </w:r>
                </w:p>
              </w:tc>
              <w:tc>
                <w:tcPr>
                  <w:tcW w:w="8015" w:type="dxa"/>
                </w:tcPr>
                <w:p w14:paraId="52251E02" w14:textId="6F01BC69" w:rsidR="0053441C" w:rsidRDefault="00AF3581">
                  <w:pPr>
                    <w:jc w:val="both"/>
                  </w:pPr>
                  <w:r>
                    <w:t>İ</w:t>
                  </w:r>
                  <w:r w:rsidRPr="00AF3581">
                    <w:t>p oyunları- Balon oyunları</w:t>
                  </w:r>
                </w:p>
              </w:tc>
            </w:tr>
            <w:tr w:rsidR="0053441C" w14:paraId="24C15D6B" w14:textId="77777777">
              <w:trPr>
                <w:trHeight w:val="280"/>
              </w:trPr>
              <w:tc>
                <w:tcPr>
                  <w:tcW w:w="1054" w:type="dxa"/>
                </w:tcPr>
                <w:p w14:paraId="29AFD5AB" w14:textId="77777777" w:rsidR="0053441C" w:rsidRDefault="008E6CFA">
                  <w:pPr>
                    <w:jc w:val="both"/>
                  </w:pPr>
                  <w:r>
                    <w:rPr>
                      <w:sz w:val="20"/>
                      <w:szCs w:val="20"/>
                    </w:rPr>
                    <w:t>6. Hafta</w:t>
                  </w:r>
                </w:p>
              </w:tc>
              <w:tc>
                <w:tcPr>
                  <w:tcW w:w="8015" w:type="dxa"/>
                </w:tcPr>
                <w:p w14:paraId="59A4DD0F" w14:textId="6AC3FE3F" w:rsidR="0053441C" w:rsidRDefault="00AF3581">
                  <w:pPr>
                    <w:jc w:val="both"/>
                  </w:pPr>
                  <w:r w:rsidRPr="00AF3581">
                    <w:t>File oyunları</w:t>
                  </w:r>
                </w:p>
              </w:tc>
            </w:tr>
            <w:tr w:rsidR="0053441C" w14:paraId="475B99DE" w14:textId="77777777">
              <w:trPr>
                <w:trHeight w:val="269"/>
              </w:trPr>
              <w:tc>
                <w:tcPr>
                  <w:tcW w:w="1054" w:type="dxa"/>
                </w:tcPr>
                <w:p w14:paraId="2929AAF6" w14:textId="77777777" w:rsidR="0053441C" w:rsidRDefault="008E6CFA">
                  <w:pPr>
                    <w:jc w:val="both"/>
                  </w:pPr>
                  <w:r>
                    <w:rPr>
                      <w:sz w:val="20"/>
                      <w:szCs w:val="20"/>
                    </w:rPr>
                    <w:t>7. Hafta</w:t>
                  </w:r>
                </w:p>
              </w:tc>
              <w:tc>
                <w:tcPr>
                  <w:tcW w:w="8015" w:type="dxa"/>
                </w:tcPr>
                <w:p w14:paraId="3E907815" w14:textId="0A7410DD" w:rsidR="0053441C" w:rsidRDefault="00AF3581">
                  <w:pPr>
                    <w:jc w:val="both"/>
                  </w:pPr>
                  <w:r w:rsidRPr="00AF3581">
                    <w:t>Paraşüt oyunları</w:t>
                  </w:r>
                </w:p>
              </w:tc>
            </w:tr>
            <w:tr w:rsidR="0053441C" w14:paraId="2ABEF76F" w14:textId="77777777">
              <w:trPr>
                <w:trHeight w:val="256"/>
              </w:trPr>
              <w:tc>
                <w:tcPr>
                  <w:tcW w:w="1054" w:type="dxa"/>
                </w:tcPr>
                <w:p w14:paraId="202AA421" w14:textId="77777777" w:rsidR="0053441C" w:rsidRDefault="008E6CFA">
                  <w:pPr>
                    <w:jc w:val="both"/>
                  </w:pPr>
                  <w:r>
                    <w:rPr>
                      <w:sz w:val="20"/>
                      <w:szCs w:val="20"/>
                    </w:rPr>
                    <w:t>8. Hafta</w:t>
                  </w:r>
                </w:p>
              </w:tc>
              <w:tc>
                <w:tcPr>
                  <w:tcW w:w="8015" w:type="dxa"/>
                </w:tcPr>
                <w:p w14:paraId="1EE74E99" w14:textId="77777777" w:rsidR="0053441C" w:rsidRDefault="008E6CFA">
                  <w:pPr>
                    <w:jc w:val="both"/>
                  </w:pPr>
                  <w:r>
                    <w:rPr>
                      <w:sz w:val="20"/>
                      <w:szCs w:val="20"/>
                    </w:rPr>
                    <w:t>Ara Sınav Haftası</w:t>
                  </w:r>
                </w:p>
              </w:tc>
            </w:tr>
            <w:tr w:rsidR="0053441C" w14:paraId="42C6580F" w14:textId="77777777">
              <w:trPr>
                <w:trHeight w:val="269"/>
              </w:trPr>
              <w:tc>
                <w:tcPr>
                  <w:tcW w:w="1054" w:type="dxa"/>
                </w:tcPr>
                <w:p w14:paraId="7B272B79" w14:textId="77777777" w:rsidR="0053441C" w:rsidRDefault="008E6CFA">
                  <w:pPr>
                    <w:jc w:val="both"/>
                  </w:pPr>
                  <w:r>
                    <w:rPr>
                      <w:sz w:val="20"/>
                      <w:szCs w:val="20"/>
                    </w:rPr>
                    <w:t>9. Hafta</w:t>
                  </w:r>
                </w:p>
              </w:tc>
              <w:tc>
                <w:tcPr>
                  <w:tcW w:w="8015" w:type="dxa"/>
                </w:tcPr>
                <w:p w14:paraId="28BBAC1B" w14:textId="17995F7C" w:rsidR="0053441C" w:rsidRDefault="00AF3581">
                  <w:pPr>
                    <w:jc w:val="both"/>
                  </w:pPr>
                  <w:r w:rsidRPr="00AF3581">
                    <w:t>Fasulye torbası oyunları</w:t>
                  </w:r>
                </w:p>
              </w:tc>
            </w:tr>
            <w:tr w:rsidR="0053441C" w14:paraId="3E00B9E3" w14:textId="77777777">
              <w:trPr>
                <w:trHeight w:val="280"/>
              </w:trPr>
              <w:tc>
                <w:tcPr>
                  <w:tcW w:w="1054" w:type="dxa"/>
                </w:tcPr>
                <w:p w14:paraId="4E2CFF88" w14:textId="77777777" w:rsidR="0053441C" w:rsidRDefault="008E6CFA">
                  <w:pPr>
                    <w:jc w:val="both"/>
                  </w:pPr>
                  <w:r>
                    <w:rPr>
                      <w:sz w:val="20"/>
                      <w:szCs w:val="20"/>
                    </w:rPr>
                    <w:t>10. Hafta</w:t>
                  </w:r>
                </w:p>
              </w:tc>
              <w:tc>
                <w:tcPr>
                  <w:tcW w:w="8015" w:type="dxa"/>
                </w:tcPr>
                <w:p w14:paraId="2F53D435" w14:textId="5A71F6C2" w:rsidR="0053441C" w:rsidRDefault="00AF3581">
                  <w:pPr>
                    <w:jc w:val="both"/>
                  </w:pPr>
                  <w:r w:rsidRPr="00AF3581">
                    <w:t>Sopa oyunları</w:t>
                  </w:r>
                </w:p>
              </w:tc>
            </w:tr>
            <w:tr w:rsidR="0053441C" w14:paraId="59675DAF" w14:textId="77777777">
              <w:trPr>
                <w:trHeight w:val="280"/>
              </w:trPr>
              <w:tc>
                <w:tcPr>
                  <w:tcW w:w="1054" w:type="dxa"/>
                </w:tcPr>
                <w:p w14:paraId="3CE821FE" w14:textId="77777777" w:rsidR="0053441C" w:rsidRDefault="008E6CFA">
                  <w:pPr>
                    <w:jc w:val="both"/>
                  </w:pPr>
                  <w:r>
                    <w:rPr>
                      <w:sz w:val="20"/>
                      <w:szCs w:val="20"/>
                    </w:rPr>
                    <w:t>11. Hafta</w:t>
                  </w:r>
                </w:p>
              </w:tc>
              <w:tc>
                <w:tcPr>
                  <w:tcW w:w="8015" w:type="dxa"/>
                </w:tcPr>
                <w:p w14:paraId="306CCFA9" w14:textId="3D2F9773" w:rsidR="0053441C" w:rsidRDefault="00AF3581">
                  <w:pPr>
                    <w:jc w:val="both"/>
                  </w:pPr>
                  <w:r w:rsidRPr="00AF3581">
                    <w:t>Top oyunları</w:t>
                  </w:r>
                </w:p>
              </w:tc>
            </w:tr>
            <w:tr w:rsidR="0053441C" w14:paraId="09B255F5" w14:textId="77777777">
              <w:trPr>
                <w:trHeight w:val="269"/>
              </w:trPr>
              <w:tc>
                <w:tcPr>
                  <w:tcW w:w="1054" w:type="dxa"/>
                </w:tcPr>
                <w:p w14:paraId="6D81F3DD" w14:textId="77777777" w:rsidR="0053441C" w:rsidRDefault="008E6CFA">
                  <w:pPr>
                    <w:jc w:val="both"/>
                  </w:pPr>
                  <w:r>
                    <w:rPr>
                      <w:sz w:val="20"/>
                      <w:szCs w:val="20"/>
                    </w:rPr>
                    <w:t>12. Hafta</w:t>
                  </w:r>
                </w:p>
              </w:tc>
              <w:tc>
                <w:tcPr>
                  <w:tcW w:w="8015" w:type="dxa"/>
                </w:tcPr>
                <w:p w14:paraId="2D7557B4" w14:textId="63335683" w:rsidR="0053441C" w:rsidRDefault="00AF3581">
                  <w:pPr>
                    <w:jc w:val="both"/>
                  </w:pPr>
                  <w:r w:rsidRPr="00AF3581">
                    <w:t>Top oyunları</w:t>
                  </w:r>
                </w:p>
              </w:tc>
            </w:tr>
            <w:tr w:rsidR="0053441C" w14:paraId="5ED2F90E" w14:textId="77777777">
              <w:trPr>
                <w:trHeight w:val="280"/>
              </w:trPr>
              <w:tc>
                <w:tcPr>
                  <w:tcW w:w="1054" w:type="dxa"/>
                </w:tcPr>
                <w:p w14:paraId="19984902" w14:textId="77777777" w:rsidR="0053441C" w:rsidRDefault="008E6CFA">
                  <w:pPr>
                    <w:jc w:val="both"/>
                  </w:pPr>
                  <w:r>
                    <w:rPr>
                      <w:sz w:val="20"/>
                      <w:szCs w:val="20"/>
                    </w:rPr>
                    <w:t>13. Hafta</w:t>
                  </w:r>
                </w:p>
              </w:tc>
              <w:tc>
                <w:tcPr>
                  <w:tcW w:w="8015" w:type="dxa"/>
                </w:tcPr>
                <w:p w14:paraId="0235A3A1" w14:textId="17BB8811" w:rsidR="0053441C" w:rsidRDefault="00AF3581">
                  <w:pPr>
                    <w:jc w:val="both"/>
                  </w:pPr>
                  <w:r w:rsidRPr="00AF3581">
                    <w:t>Eğitsel oyunların planlanması ve değerlendirilmesi</w:t>
                  </w:r>
                </w:p>
              </w:tc>
            </w:tr>
            <w:tr w:rsidR="0053441C" w14:paraId="1DA60243" w14:textId="77777777">
              <w:trPr>
                <w:trHeight w:val="269"/>
              </w:trPr>
              <w:tc>
                <w:tcPr>
                  <w:tcW w:w="1054" w:type="dxa"/>
                </w:tcPr>
                <w:p w14:paraId="5EA97650" w14:textId="77777777" w:rsidR="0053441C" w:rsidRDefault="008E6CFA">
                  <w:pPr>
                    <w:jc w:val="both"/>
                  </w:pPr>
                  <w:r>
                    <w:rPr>
                      <w:sz w:val="20"/>
                      <w:szCs w:val="20"/>
                    </w:rPr>
                    <w:t>14. Hafta</w:t>
                  </w:r>
                </w:p>
              </w:tc>
              <w:tc>
                <w:tcPr>
                  <w:tcW w:w="8015" w:type="dxa"/>
                </w:tcPr>
                <w:p w14:paraId="262CBEF2" w14:textId="06162992" w:rsidR="0053441C" w:rsidRDefault="00AF3581">
                  <w:pPr>
                    <w:jc w:val="both"/>
                  </w:pPr>
                  <w:r w:rsidRPr="00AF3581">
                    <w:t>Eğitsel oyunların planlanması ve değerlendirilmesi</w:t>
                  </w:r>
                </w:p>
              </w:tc>
            </w:tr>
            <w:tr w:rsidR="0053441C" w14:paraId="782DABBB" w14:textId="77777777">
              <w:trPr>
                <w:trHeight w:val="280"/>
              </w:trPr>
              <w:tc>
                <w:tcPr>
                  <w:tcW w:w="1054" w:type="dxa"/>
                </w:tcPr>
                <w:p w14:paraId="04B18E99" w14:textId="77777777" w:rsidR="0053441C" w:rsidRDefault="008E6CFA">
                  <w:pPr>
                    <w:jc w:val="both"/>
                  </w:pPr>
                  <w:r>
                    <w:rPr>
                      <w:sz w:val="20"/>
                      <w:szCs w:val="20"/>
                    </w:rPr>
                    <w:t>15. Hafta</w:t>
                  </w:r>
                </w:p>
              </w:tc>
              <w:tc>
                <w:tcPr>
                  <w:tcW w:w="8015" w:type="dxa"/>
                </w:tcPr>
                <w:p w14:paraId="2AB83749" w14:textId="28C97866" w:rsidR="0053441C" w:rsidRDefault="00F853A8">
                  <w:pPr>
                    <w:jc w:val="both"/>
                  </w:pPr>
                  <w:r>
                    <w:t>Yarıyıl Sonu Sınavı</w:t>
                  </w:r>
                </w:p>
              </w:tc>
            </w:tr>
          </w:tbl>
          <w:p w14:paraId="0B221854" w14:textId="77777777" w:rsidR="0053441C" w:rsidRDefault="0053441C">
            <w:pPr>
              <w:jc w:val="both"/>
            </w:pPr>
          </w:p>
        </w:tc>
      </w:tr>
      <w:tr w:rsidR="0053441C" w14:paraId="125CF543" w14:textId="77777777">
        <w:trPr>
          <w:trHeight w:val="2567"/>
        </w:trPr>
        <w:tc>
          <w:tcPr>
            <w:tcW w:w="1418" w:type="dxa"/>
            <w:vAlign w:val="center"/>
          </w:tcPr>
          <w:p w14:paraId="0422D10E"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14:paraId="46BABA9C" w14:textId="77777777"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14:paraId="563A846D" w14:textId="77777777">
              <w:trPr>
                <w:trHeight w:val="404"/>
              </w:trPr>
              <w:tc>
                <w:tcPr>
                  <w:tcW w:w="3019" w:type="dxa"/>
                </w:tcPr>
                <w:p w14:paraId="0495D92D" w14:textId="77777777" w:rsidR="0053441C" w:rsidRDefault="008E6CFA">
                  <w:pPr>
                    <w:rPr>
                      <w:b/>
                      <w:sz w:val="20"/>
                      <w:szCs w:val="20"/>
                    </w:rPr>
                  </w:pPr>
                  <w:r>
                    <w:rPr>
                      <w:b/>
                      <w:color w:val="3B3A36"/>
                      <w:sz w:val="20"/>
                      <w:szCs w:val="20"/>
                    </w:rPr>
                    <w:t>Yarıyıl Çalışmaları</w:t>
                  </w:r>
                </w:p>
              </w:tc>
              <w:tc>
                <w:tcPr>
                  <w:tcW w:w="3019" w:type="dxa"/>
                </w:tcPr>
                <w:p w14:paraId="03B95969" w14:textId="77777777" w:rsidR="0053441C" w:rsidRDefault="008E6CFA">
                  <w:pPr>
                    <w:rPr>
                      <w:b/>
                      <w:sz w:val="20"/>
                      <w:szCs w:val="20"/>
                    </w:rPr>
                  </w:pPr>
                  <w:r>
                    <w:rPr>
                      <w:b/>
                      <w:color w:val="3B3A36"/>
                      <w:sz w:val="20"/>
                      <w:szCs w:val="20"/>
                    </w:rPr>
                    <w:t>Sayısı</w:t>
                  </w:r>
                </w:p>
              </w:tc>
              <w:tc>
                <w:tcPr>
                  <w:tcW w:w="3020" w:type="dxa"/>
                </w:tcPr>
                <w:p w14:paraId="78A7BE40" w14:textId="77777777" w:rsidR="0053441C" w:rsidRDefault="008E6CFA">
                  <w:pPr>
                    <w:rPr>
                      <w:b/>
                      <w:sz w:val="20"/>
                      <w:szCs w:val="20"/>
                    </w:rPr>
                  </w:pPr>
                  <w:r>
                    <w:rPr>
                      <w:b/>
                      <w:color w:val="3B3A36"/>
                      <w:sz w:val="20"/>
                      <w:szCs w:val="20"/>
                    </w:rPr>
                    <w:t>Katkı %</w:t>
                  </w:r>
                </w:p>
              </w:tc>
            </w:tr>
            <w:tr w:rsidR="0053441C" w14:paraId="417BD95C" w14:textId="77777777">
              <w:trPr>
                <w:trHeight w:val="384"/>
              </w:trPr>
              <w:tc>
                <w:tcPr>
                  <w:tcW w:w="3019" w:type="dxa"/>
                </w:tcPr>
                <w:p w14:paraId="1DF72816" w14:textId="77777777" w:rsidR="0053441C" w:rsidRDefault="008E6CFA">
                  <w:pPr>
                    <w:rPr>
                      <w:sz w:val="20"/>
                      <w:szCs w:val="20"/>
                    </w:rPr>
                  </w:pPr>
                  <w:r>
                    <w:rPr>
                      <w:color w:val="3A3A3A"/>
                      <w:sz w:val="20"/>
                      <w:szCs w:val="20"/>
                    </w:rPr>
                    <w:t>Ara Sınav</w:t>
                  </w:r>
                </w:p>
              </w:tc>
              <w:tc>
                <w:tcPr>
                  <w:tcW w:w="3019" w:type="dxa"/>
                </w:tcPr>
                <w:p w14:paraId="2DC98958" w14:textId="77777777" w:rsidR="0053441C" w:rsidRDefault="0053441C">
                  <w:pPr>
                    <w:rPr>
                      <w:sz w:val="20"/>
                      <w:szCs w:val="20"/>
                    </w:rPr>
                  </w:pPr>
                </w:p>
              </w:tc>
              <w:tc>
                <w:tcPr>
                  <w:tcW w:w="3020" w:type="dxa"/>
                </w:tcPr>
                <w:p w14:paraId="27A6B509" w14:textId="7E10B241" w:rsidR="0053441C" w:rsidRDefault="008E6CFA">
                  <w:pPr>
                    <w:rPr>
                      <w:sz w:val="20"/>
                      <w:szCs w:val="20"/>
                    </w:rPr>
                  </w:pPr>
                  <w:r>
                    <w:rPr>
                      <w:color w:val="3B3A36"/>
                      <w:sz w:val="20"/>
                      <w:szCs w:val="20"/>
                    </w:rPr>
                    <w:t>%</w:t>
                  </w:r>
                  <w:r w:rsidR="00F853A8">
                    <w:rPr>
                      <w:color w:val="3B3A36"/>
                      <w:sz w:val="20"/>
                      <w:szCs w:val="20"/>
                    </w:rPr>
                    <w:t>40</w:t>
                  </w:r>
                </w:p>
              </w:tc>
            </w:tr>
            <w:tr w:rsidR="0053441C" w14:paraId="68F186D3" w14:textId="77777777">
              <w:trPr>
                <w:trHeight w:val="404"/>
              </w:trPr>
              <w:tc>
                <w:tcPr>
                  <w:tcW w:w="3019" w:type="dxa"/>
                </w:tcPr>
                <w:p w14:paraId="474E7603" w14:textId="77777777" w:rsidR="0053441C" w:rsidRDefault="008E6CFA">
                  <w:pPr>
                    <w:rPr>
                      <w:sz w:val="20"/>
                      <w:szCs w:val="20"/>
                    </w:rPr>
                  </w:pPr>
                  <w:r>
                    <w:rPr>
                      <w:color w:val="3A3A3A"/>
                      <w:sz w:val="20"/>
                      <w:szCs w:val="20"/>
                    </w:rPr>
                    <w:t>Kısa Sınav</w:t>
                  </w:r>
                </w:p>
              </w:tc>
              <w:tc>
                <w:tcPr>
                  <w:tcW w:w="3019" w:type="dxa"/>
                </w:tcPr>
                <w:p w14:paraId="281237E5" w14:textId="77777777" w:rsidR="0053441C" w:rsidRDefault="0053441C">
                  <w:pPr>
                    <w:rPr>
                      <w:sz w:val="20"/>
                      <w:szCs w:val="20"/>
                    </w:rPr>
                  </w:pPr>
                </w:p>
              </w:tc>
              <w:tc>
                <w:tcPr>
                  <w:tcW w:w="3020" w:type="dxa"/>
                </w:tcPr>
                <w:p w14:paraId="5DF707C2" w14:textId="77777777" w:rsidR="0053441C" w:rsidRDefault="008E6CFA">
                  <w:pPr>
                    <w:rPr>
                      <w:sz w:val="20"/>
                      <w:szCs w:val="20"/>
                    </w:rPr>
                  </w:pPr>
                  <w:r>
                    <w:rPr>
                      <w:color w:val="3B3A36"/>
                      <w:sz w:val="20"/>
                      <w:szCs w:val="20"/>
                    </w:rPr>
                    <w:t>%</w:t>
                  </w:r>
                </w:p>
              </w:tc>
            </w:tr>
            <w:tr w:rsidR="0053441C" w14:paraId="7B267435" w14:textId="77777777">
              <w:trPr>
                <w:trHeight w:val="384"/>
              </w:trPr>
              <w:tc>
                <w:tcPr>
                  <w:tcW w:w="3019" w:type="dxa"/>
                </w:tcPr>
                <w:p w14:paraId="14CE3555" w14:textId="77777777" w:rsidR="0053441C" w:rsidRDefault="008E6CFA">
                  <w:pPr>
                    <w:rPr>
                      <w:sz w:val="20"/>
                      <w:szCs w:val="20"/>
                    </w:rPr>
                  </w:pPr>
                  <w:r>
                    <w:rPr>
                      <w:color w:val="3A3A3A"/>
                      <w:sz w:val="20"/>
                      <w:szCs w:val="20"/>
                    </w:rPr>
                    <w:t>Ödev</w:t>
                  </w:r>
                </w:p>
              </w:tc>
              <w:tc>
                <w:tcPr>
                  <w:tcW w:w="3019" w:type="dxa"/>
                </w:tcPr>
                <w:p w14:paraId="45E0A7D7" w14:textId="77777777" w:rsidR="0053441C" w:rsidRDefault="0053441C">
                  <w:pPr>
                    <w:rPr>
                      <w:sz w:val="20"/>
                      <w:szCs w:val="20"/>
                    </w:rPr>
                  </w:pPr>
                </w:p>
              </w:tc>
              <w:tc>
                <w:tcPr>
                  <w:tcW w:w="3020" w:type="dxa"/>
                </w:tcPr>
                <w:p w14:paraId="5693B227" w14:textId="77777777" w:rsidR="0053441C" w:rsidRDefault="008E6CFA">
                  <w:pPr>
                    <w:rPr>
                      <w:sz w:val="20"/>
                      <w:szCs w:val="20"/>
                    </w:rPr>
                  </w:pPr>
                  <w:r>
                    <w:rPr>
                      <w:color w:val="3B3A36"/>
                      <w:sz w:val="20"/>
                      <w:szCs w:val="20"/>
                    </w:rPr>
                    <w:t>%</w:t>
                  </w:r>
                </w:p>
              </w:tc>
            </w:tr>
            <w:tr w:rsidR="0053441C" w14:paraId="16206069" w14:textId="77777777">
              <w:trPr>
                <w:trHeight w:val="404"/>
              </w:trPr>
              <w:tc>
                <w:tcPr>
                  <w:tcW w:w="3019" w:type="dxa"/>
                </w:tcPr>
                <w:p w14:paraId="0D4500A1" w14:textId="77777777" w:rsidR="0053441C" w:rsidRDefault="008E6CFA">
                  <w:pPr>
                    <w:rPr>
                      <w:sz w:val="20"/>
                      <w:szCs w:val="20"/>
                    </w:rPr>
                  </w:pPr>
                  <w:r>
                    <w:rPr>
                      <w:color w:val="3A3A3A"/>
                      <w:sz w:val="20"/>
                      <w:szCs w:val="20"/>
                    </w:rPr>
                    <w:t>Devam</w:t>
                  </w:r>
                </w:p>
              </w:tc>
              <w:tc>
                <w:tcPr>
                  <w:tcW w:w="3019" w:type="dxa"/>
                </w:tcPr>
                <w:p w14:paraId="2B35DF34" w14:textId="77777777" w:rsidR="0053441C" w:rsidRDefault="0053441C">
                  <w:pPr>
                    <w:rPr>
                      <w:sz w:val="20"/>
                      <w:szCs w:val="20"/>
                    </w:rPr>
                  </w:pPr>
                </w:p>
              </w:tc>
              <w:tc>
                <w:tcPr>
                  <w:tcW w:w="3020" w:type="dxa"/>
                </w:tcPr>
                <w:p w14:paraId="4CC0A901" w14:textId="77777777" w:rsidR="0053441C" w:rsidRDefault="008E6CFA">
                  <w:pPr>
                    <w:rPr>
                      <w:sz w:val="20"/>
                      <w:szCs w:val="20"/>
                    </w:rPr>
                  </w:pPr>
                  <w:r>
                    <w:rPr>
                      <w:color w:val="3B3A36"/>
                      <w:sz w:val="20"/>
                      <w:szCs w:val="20"/>
                    </w:rPr>
                    <w:t>%</w:t>
                  </w:r>
                </w:p>
              </w:tc>
            </w:tr>
            <w:tr w:rsidR="0053441C" w14:paraId="31CBE268" w14:textId="77777777">
              <w:trPr>
                <w:trHeight w:val="384"/>
              </w:trPr>
              <w:tc>
                <w:tcPr>
                  <w:tcW w:w="3019" w:type="dxa"/>
                </w:tcPr>
                <w:p w14:paraId="731F55D6" w14:textId="77777777" w:rsidR="0053441C" w:rsidRDefault="008E6CFA">
                  <w:pPr>
                    <w:rPr>
                      <w:sz w:val="20"/>
                      <w:szCs w:val="20"/>
                    </w:rPr>
                  </w:pPr>
                  <w:r>
                    <w:rPr>
                      <w:color w:val="3A3A3A"/>
                      <w:sz w:val="20"/>
                      <w:szCs w:val="20"/>
                    </w:rPr>
                    <w:t>Uygulama</w:t>
                  </w:r>
                </w:p>
              </w:tc>
              <w:tc>
                <w:tcPr>
                  <w:tcW w:w="3019" w:type="dxa"/>
                </w:tcPr>
                <w:p w14:paraId="142CEDB4" w14:textId="77777777" w:rsidR="0053441C" w:rsidRDefault="0053441C">
                  <w:pPr>
                    <w:rPr>
                      <w:sz w:val="20"/>
                      <w:szCs w:val="20"/>
                    </w:rPr>
                  </w:pPr>
                </w:p>
              </w:tc>
              <w:tc>
                <w:tcPr>
                  <w:tcW w:w="3020" w:type="dxa"/>
                </w:tcPr>
                <w:p w14:paraId="1AA7C8B7" w14:textId="77777777" w:rsidR="0053441C" w:rsidRDefault="008E6CFA">
                  <w:pPr>
                    <w:rPr>
                      <w:sz w:val="20"/>
                      <w:szCs w:val="20"/>
                    </w:rPr>
                  </w:pPr>
                  <w:r>
                    <w:rPr>
                      <w:color w:val="3B3A36"/>
                      <w:sz w:val="20"/>
                      <w:szCs w:val="20"/>
                    </w:rPr>
                    <w:t>%</w:t>
                  </w:r>
                </w:p>
              </w:tc>
            </w:tr>
            <w:tr w:rsidR="0053441C" w14:paraId="5A14D9B7" w14:textId="77777777">
              <w:trPr>
                <w:trHeight w:val="404"/>
              </w:trPr>
              <w:tc>
                <w:tcPr>
                  <w:tcW w:w="3019" w:type="dxa"/>
                </w:tcPr>
                <w:p w14:paraId="75B98605" w14:textId="77777777" w:rsidR="0053441C" w:rsidRDefault="008E6CFA">
                  <w:pPr>
                    <w:rPr>
                      <w:sz w:val="20"/>
                      <w:szCs w:val="20"/>
                    </w:rPr>
                  </w:pPr>
                  <w:r>
                    <w:rPr>
                      <w:color w:val="3A3A3A"/>
                      <w:sz w:val="20"/>
                      <w:szCs w:val="20"/>
                    </w:rPr>
                    <w:t>Proje</w:t>
                  </w:r>
                </w:p>
              </w:tc>
              <w:tc>
                <w:tcPr>
                  <w:tcW w:w="3019" w:type="dxa"/>
                </w:tcPr>
                <w:p w14:paraId="695770A4" w14:textId="77777777" w:rsidR="0053441C" w:rsidRDefault="0053441C">
                  <w:pPr>
                    <w:rPr>
                      <w:sz w:val="20"/>
                      <w:szCs w:val="20"/>
                    </w:rPr>
                  </w:pPr>
                </w:p>
              </w:tc>
              <w:tc>
                <w:tcPr>
                  <w:tcW w:w="3020" w:type="dxa"/>
                </w:tcPr>
                <w:p w14:paraId="5A89231C" w14:textId="77777777" w:rsidR="0053441C" w:rsidRDefault="008E6CFA">
                  <w:pPr>
                    <w:rPr>
                      <w:sz w:val="20"/>
                      <w:szCs w:val="20"/>
                    </w:rPr>
                  </w:pPr>
                  <w:r>
                    <w:rPr>
                      <w:color w:val="3B3A36"/>
                      <w:sz w:val="20"/>
                      <w:szCs w:val="20"/>
                    </w:rPr>
                    <w:t>%</w:t>
                  </w:r>
                </w:p>
              </w:tc>
            </w:tr>
            <w:tr w:rsidR="0053441C" w14:paraId="07FCA208" w14:textId="77777777">
              <w:trPr>
                <w:trHeight w:val="384"/>
              </w:trPr>
              <w:tc>
                <w:tcPr>
                  <w:tcW w:w="3019" w:type="dxa"/>
                </w:tcPr>
                <w:p w14:paraId="6CF11493" w14:textId="77777777" w:rsidR="0053441C" w:rsidRDefault="008E6CFA">
                  <w:pPr>
                    <w:rPr>
                      <w:sz w:val="20"/>
                      <w:szCs w:val="20"/>
                    </w:rPr>
                  </w:pPr>
                  <w:r>
                    <w:rPr>
                      <w:color w:val="3A3A3A"/>
                      <w:sz w:val="20"/>
                      <w:szCs w:val="20"/>
                    </w:rPr>
                    <w:t>Yarıyıl Sonu Sınavı</w:t>
                  </w:r>
                </w:p>
              </w:tc>
              <w:tc>
                <w:tcPr>
                  <w:tcW w:w="3019" w:type="dxa"/>
                </w:tcPr>
                <w:p w14:paraId="77AF3619" w14:textId="77777777" w:rsidR="0053441C" w:rsidRDefault="0053441C">
                  <w:pPr>
                    <w:rPr>
                      <w:sz w:val="20"/>
                      <w:szCs w:val="20"/>
                    </w:rPr>
                  </w:pPr>
                </w:p>
              </w:tc>
              <w:tc>
                <w:tcPr>
                  <w:tcW w:w="3020" w:type="dxa"/>
                </w:tcPr>
                <w:p w14:paraId="17BB501A" w14:textId="6A8EA9B0" w:rsidR="0053441C" w:rsidRDefault="008E6CFA">
                  <w:pPr>
                    <w:rPr>
                      <w:sz w:val="20"/>
                      <w:szCs w:val="20"/>
                    </w:rPr>
                  </w:pPr>
                  <w:r>
                    <w:rPr>
                      <w:sz w:val="20"/>
                      <w:szCs w:val="20"/>
                    </w:rPr>
                    <w:t>%</w:t>
                  </w:r>
                  <w:r w:rsidR="00F853A8">
                    <w:rPr>
                      <w:sz w:val="20"/>
                      <w:szCs w:val="20"/>
                    </w:rPr>
                    <w:t>60</w:t>
                  </w:r>
                </w:p>
              </w:tc>
            </w:tr>
            <w:tr w:rsidR="0053441C" w14:paraId="1F43DC6D" w14:textId="77777777">
              <w:trPr>
                <w:trHeight w:val="404"/>
              </w:trPr>
              <w:tc>
                <w:tcPr>
                  <w:tcW w:w="3019" w:type="dxa"/>
                </w:tcPr>
                <w:p w14:paraId="01E0C34F" w14:textId="77777777" w:rsidR="0053441C" w:rsidRDefault="008E6CFA">
                  <w:pPr>
                    <w:rPr>
                      <w:b/>
                      <w:sz w:val="20"/>
                      <w:szCs w:val="20"/>
                    </w:rPr>
                  </w:pPr>
                  <w:r>
                    <w:rPr>
                      <w:b/>
                      <w:sz w:val="20"/>
                      <w:szCs w:val="20"/>
                    </w:rPr>
                    <w:t>Toplam</w:t>
                  </w:r>
                </w:p>
              </w:tc>
              <w:tc>
                <w:tcPr>
                  <w:tcW w:w="3019" w:type="dxa"/>
                </w:tcPr>
                <w:p w14:paraId="26B15C3B" w14:textId="77777777" w:rsidR="0053441C" w:rsidRDefault="0053441C">
                  <w:pPr>
                    <w:rPr>
                      <w:b/>
                      <w:sz w:val="20"/>
                      <w:szCs w:val="20"/>
                    </w:rPr>
                  </w:pPr>
                </w:p>
              </w:tc>
              <w:tc>
                <w:tcPr>
                  <w:tcW w:w="3020" w:type="dxa"/>
                </w:tcPr>
                <w:p w14:paraId="7D2C158E" w14:textId="77777777" w:rsidR="0053441C" w:rsidRDefault="008E6CFA">
                  <w:pPr>
                    <w:rPr>
                      <w:b/>
                      <w:sz w:val="20"/>
                      <w:szCs w:val="20"/>
                    </w:rPr>
                  </w:pPr>
                  <w:r>
                    <w:rPr>
                      <w:b/>
                      <w:sz w:val="20"/>
                      <w:szCs w:val="20"/>
                    </w:rPr>
                    <w:t>%100</w:t>
                  </w:r>
                </w:p>
              </w:tc>
            </w:tr>
          </w:tbl>
          <w:p w14:paraId="096C148C" w14:textId="77777777" w:rsidR="0053441C" w:rsidRDefault="0053441C">
            <w:pPr>
              <w:jc w:val="both"/>
              <w:rPr>
                <w:sz w:val="20"/>
                <w:szCs w:val="20"/>
              </w:rPr>
            </w:pPr>
          </w:p>
        </w:tc>
      </w:tr>
      <w:tr w:rsidR="0053441C" w14:paraId="14D35F31" w14:textId="77777777">
        <w:trPr>
          <w:trHeight w:val="2567"/>
        </w:trPr>
        <w:tc>
          <w:tcPr>
            <w:tcW w:w="1418" w:type="dxa"/>
            <w:vAlign w:val="center"/>
          </w:tcPr>
          <w:p w14:paraId="1339B9E0"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Engellilik Politikası</w:t>
            </w:r>
          </w:p>
        </w:tc>
        <w:tc>
          <w:tcPr>
            <w:tcW w:w="9081" w:type="dxa"/>
            <w:gridSpan w:val="5"/>
            <w:vAlign w:val="center"/>
          </w:tcPr>
          <w:p w14:paraId="289C7223" w14:textId="77777777"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14:paraId="0BF7904E" w14:textId="77777777" w:rsidR="0053441C" w:rsidRDefault="0053441C"/>
    <w:sectPr w:rsidR="0053441C">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rlito">
    <w:altName w:val="Times New Roman"/>
    <w:charset w:val="00"/>
    <w:family w:val="swiss"/>
    <w:pitch w:val="variable"/>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41C"/>
    <w:rsid w:val="001478B7"/>
    <w:rsid w:val="0029062C"/>
    <w:rsid w:val="00293005"/>
    <w:rsid w:val="00473B04"/>
    <w:rsid w:val="0053441C"/>
    <w:rsid w:val="0057795F"/>
    <w:rsid w:val="006925E7"/>
    <w:rsid w:val="006A0D6A"/>
    <w:rsid w:val="008E6CFA"/>
    <w:rsid w:val="00AF3581"/>
    <w:rsid w:val="00D04BAC"/>
    <w:rsid w:val="00EB6330"/>
    <w:rsid w:val="00F853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BF076"/>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7294994">
      <w:bodyDiv w:val="1"/>
      <w:marLeft w:val="0"/>
      <w:marRight w:val="0"/>
      <w:marTop w:val="0"/>
      <w:marBottom w:val="0"/>
      <w:divBdr>
        <w:top w:val="none" w:sz="0" w:space="0" w:color="auto"/>
        <w:left w:val="none" w:sz="0" w:space="0" w:color="auto"/>
        <w:bottom w:val="none" w:sz="0" w:space="0" w:color="auto"/>
        <w:right w:val="none" w:sz="0" w:space="0" w:color="auto"/>
      </w:divBdr>
    </w:div>
    <w:div w:id="711001857">
      <w:bodyDiv w:val="1"/>
      <w:marLeft w:val="0"/>
      <w:marRight w:val="0"/>
      <w:marTop w:val="0"/>
      <w:marBottom w:val="0"/>
      <w:divBdr>
        <w:top w:val="none" w:sz="0" w:space="0" w:color="auto"/>
        <w:left w:val="none" w:sz="0" w:space="0" w:color="auto"/>
        <w:bottom w:val="none" w:sz="0" w:space="0" w:color="auto"/>
        <w:right w:val="none" w:sz="0" w:space="0" w:color="auto"/>
      </w:divBdr>
    </w:div>
    <w:div w:id="834224024">
      <w:bodyDiv w:val="1"/>
      <w:marLeft w:val="0"/>
      <w:marRight w:val="0"/>
      <w:marTop w:val="0"/>
      <w:marBottom w:val="0"/>
      <w:divBdr>
        <w:top w:val="none" w:sz="0" w:space="0" w:color="auto"/>
        <w:left w:val="none" w:sz="0" w:space="0" w:color="auto"/>
        <w:bottom w:val="none" w:sz="0" w:space="0" w:color="auto"/>
        <w:right w:val="none" w:sz="0" w:space="0" w:color="auto"/>
      </w:divBdr>
    </w:div>
    <w:div w:id="895512032">
      <w:bodyDiv w:val="1"/>
      <w:marLeft w:val="0"/>
      <w:marRight w:val="0"/>
      <w:marTop w:val="0"/>
      <w:marBottom w:val="0"/>
      <w:divBdr>
        <w:top w:val="none" w:sz="0" w:space="0" w:color="auto"/>
        <w:left w:val="none" w:sz="0" w:space="0" w:color="auto"/>
        <w:bottom w:val="none" w:sz="0" w:space="0" w:color="auto"/>
        <w:right w:val="none" w:sz="0" w:space="0" w:color="auto"/>
      </w:divBdr>
    </w:div>
    <w:div w:id="1130510631">
      <w:bodyDiv w:val="1"/>
      <w:marLeft w:val="0"/>
      <w:marRight w:val="0"/>
      <w:marTop w:val="0"/>
      <w:marBottom w:val="0"/>
      <w:divBdr>
        <w:top w:val="none" w:sz="0" w:space="0" w:color="auto"/>
        <w:left w:val="none" w:sz="0" w:space="0" w:color="auto"/>
        <w:bottom w:val="none" w:sz="0" w:space="0" w:color="auto"/>
        <w:right w:val="none" w:sz="0" w:space="0" w:color="auto"/>
      </w:divBdr>
    </w:div>
    <w:div w:id="1242107846">
      <w:bodyDiv w:val="1"/>
      <w:marLeft w:val="0"/>
      <w:marRight w:val="0"/>
      <w:marTop w:val="0"/>
      <w:marBottom w:val="0"/>
      <w:divBdr>
        <w:top w:val="none" w:sz="0" w:space="0" w:color="auto"/>
        <w:left w:val="none" w:sz="0" w:space="0" w:color="auto"/>
        <w:bottom w:val="none" w:sz="0" w:space="0" w:color="auto"/>
        <w:right w:val="none" w:sz="0" w:space="0" w:color="auto"/>
      </w:divBdr>
    </w:div>
    <w:div w:id="1313946049">
      <w:bodyDiv w:val="1"/>
      <w:marLeft w:val="0"/>
      <w:marRight w:val="0"/>
      <w:marTop w:val="0"/>
      <w:marBottom w:val="0"/>
      <w:divBdr>
        <w:top w:val="none" w:sz="0" w:space="0" w:color="auto"/>
        <w:left w:val="none" w:sz="0" w:space="0" w:color="auto"/>
        <w:bottom w:val="none" w:sz="0" w:space="0" w:color="auto"/>
        <w:right w:val="none" w:sz="0" w:space="0" w:color="auto"/>
      </w:divBdr>
    </w:div>
    <w:div w:id="1629315762">
      <w:bodyDiv w:val="1"/>
      <w:marLeft w:val="0"/>
      <w:marRight w:val="0"/>
      <w:marTop w:val="0"/>
      <w:marBottom w:val="0"/>
      <w:divBdr>
        <w:top w:val="none" w:sz="0" w:space="0" w:color="auto"/>
        <w:left w:val="none" w:sz="0" w:space="0" w:color="auto"/>
        <w:bottom w:val="none" w:sz="0" w:space="0" w:color="auto"/>
        <w:right w:val="none" w:sz="0" w:space="0" w:color="auto"/>
      </w:divBdr>
    </w:div>
    <w:div w:id="1635016315">
      <w:bodyDiv w:val="1"/>
      <w:marLeft w:val="0"/>
      <w:marRight w:val="0"/>
      <w:marTop w:val="0"/>
      <w:marBottom w:val="0"/>
      <w:divBdr>
        <w:top w:val="none" w:sz="0" w:space="0" w:color="auto"/>
        <w:left w:val="none" w:sz="0" w:space="0" w:color="auto"/>
        <w:bottom w:val="none" w:sz="0" w:space="0" w:color="auto"/>
        <w:right w:val="none" w:sz="0" w:space="0" w:color="auto"/>
      </w:divBdr>
    </w:div>
    <w:div w:id="1774741283">
      <w:bodyDiv w:val="1"/>
      <w:marLeft w:val="0"/>
      <w:marRight w:val="0"/>
      <w:marTop w:val="0"/>
      <w:marBottom w:val="0"/>
      <w:divBdr>
        <w:top w:val="none" w:sz="0" w:space="0" w:color="auto"/>
        <w:left w:val="none" w:sz="0" w:space="0" w:color="auto"/>
        <w:bottom w:val="none" w:sz="0" w:space="0" w:color="auto"/>
        <w:right w:val="none" w:sz="0" w:space="0" w:color="auto"/>
      </w:divBdr>
    </w:div>
    <w:div w:id="1775008102">
      <w:bodyDiv w:val="1"/>
      <w:marLeft w:val="0"/>
      <w:marRight w:val="0"/>
      <w:marTop w:val="0"/>
      <w:marBottom w:val="0"/>
      <w:divBdr>
        <w:top w:val="none" w:sz="0" w:space="0" w:color="auto"/>
        <w:left w:val="none" w:sz="0" w:space="0" w:color="auto"/>
        <w:bottom w:val="none" w:sz="0" w:space="0" w:color="auto"/>
        <w:right w:val="none" w:sz="0" w:space="0" w:color="auto"/>
      </w:divBdr>
    </w:div>
    <w:div w:id="18620156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535</Words>
  <Characters>3055</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Hakem</cp:lastModifiedBy>
  <cp:revision>4</cp:revision>
  <dcterms:created xsi:type="dcterms:W3CDTF">2025-10-27T11:01:00Z</dcterms:created>
  <dcterms:modified xsi:type="dcterms:W3CDTF">2026-09-16T10:31:00Z</dcterms:modified>
</cp:coreProperties>
</file>